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0BE8" w14:textId="047983C2" w:rsidR="0072403B" w:rsidRPr="00062302" w:rsidRDefault="00C65320" w:rsidP="00594A44">
      <w:pPr>
        <w:pStyle w:val="berschrift1"/>
        <w:rPr>
          <w:color w:val="FF0000"/>
          <w:lang w:val="fr-CH"/>
        </w:rPr>
      </w:pPr>
      <w:r w:rsidRPr="00062302">
        <w:rPr>
          <w:lang w:val="fr-CH"/>
        </w:rPr>
        <w:t xml:space="preserve">Excel </w:t>
      </w:r>
      <w:proofErr w:type="spellStart"/>
      <w:r w:rsidR="00D329A3" w:rsidRPr="00062302">
        <w:rPr>
          <w:lang w:val="fr-CH"/>
        </w:rPr>
        <w:t>Probet</w:t>
      </w:r>
      <w:r w:rsidRPr="00062302">
        <w:rPr>
          <w:lang w:val="fr-CH"/>
        </w:rPr>
        <w:t>est</w:t>
      </w:r>
      <w:proofErr w:type="spellEnd"/>
      <w:r w:rsidRPr="00062302">
        <w:rPr>
          <w:lang w:val="fr-CH"/>
        </w:rPr>
        <w:t xml:space="preserve"> 1</w:t>
      </w:r>
      <w:r w:rsidR="00D329A3" w:rsidRPr="00062302">
        <w:rPr>
          <w:lang w:val="fr-CH"/>
        </w:rPr>
        <w:t>b</w:t>
      </w:r>
      <w:r w:rsidR="00063909" w:rsidRPr="00062302">
        <w:rPr>
          <w:lang w:val="fr-CH"/>
        </w:rPr>
        <w:t xml:space="preserve"> </w:t>
      </w:r>
      <w:proofErr w:type="gramStart"/>
      <w:r w:rsidR="007C7B0A" w:rsidRPr="00062302">
        <w:rPr>
          <w:lang w:val="fr-CH"/>
        </w:rPr>
        <w:t xml:space="preserve">   </w:t>
      </w:r>
      <w:r w:rsidR="00B84AE8" w:rsidRPr="00062302">
        <w:rPr>
          <w:color w:val="FF0000"/>
          <w:lang w:val="fr-CH"/>
        </w:rPr>
        <w:t>(</w:t>
      </w:r>
      <w:proofErr w:type="gramEnd"/>
      <w:r w:rsidR="00B84AE8" w:rsidRPr="00062302">
        <w:rPr>
          <w:color w:val="FF0000"/>
          <w:lang w:val="fr-CH"/>
        </w:rPr>
        <w:t>toi - toi -toi !)</w:t>
      </w:r>
    </w:p>
    <w:p w14:paraId="0A58B4F3" w14:textId="77777777" w:rsidR="008368F3" w:rsidRPr="008368F3" w:rsidRDefault="008368F3" w:rsidP="008368F3">
      <w:r w:rsidRPr="008368F3">
        <w:t xml:space="preserve">Verwenden Sie </w:t>
      </w:r>
      <w:r w:rsidRPr="008368F3">
        <w:rPr>
          <w:b/>
          <w:color w:val="FF0000"/>
        </w:rPr>
        <w:t xml:space="preserve">im ganzen </w:t>
      </w:r>
      <w:proofErr w:type="gramStart"/>
      <w:r w:rsidRPr="008368F3">
        <w:rPr>
          <w:b/>
          <w:color w:val="FF0000"/>
        </w:rPr>
        <w:t>Test</w:t>
      </w:r>
      <w:proofErr w:type="gramEnd"/>
      <w:r w:rsidRPr="008368F3">
        <w:t xml:space="preserve"> </w:t>
      </w:r>
      <w:r>
        <w:t>wenn immer möglich Funktionen</w:t>
      </w:r>
      <w:r w:rsidR="00A67502">
        <w:t xml:space="preserve"> (also </w:t>
      </w:r>
      <w:r w:rsidR="00A67502" w:rsidRPr="00A67502">
        <w:rPr>
          <w:b/>
          <w:color w:val="FF0000"/>
        </w:rPr>
        <w:t>nicht</w:t>
      </w:r>
      <w:r w:rsidR="00A67502">
        <w:t>: B1+B2+B3+B4</w:t>
      </w:r>
      <w:r w:rsidR="002E74CB">
        <w:t xml:space="preserve"> etc.</w:t>
      </w:r>
      <w:r w:rsidR="00A67502">
        <w:t>)</w:t>
      </w:r>
    </w:p>
    <w:p w14:paraId="082296D0" w14:textId="77777777" w:rsidR="0099056B" w:rsidRDefault="0099056B" w:rsidP="0099056B">
      <w:pPr>
        <w:pStyle w:val="berschrift2"/>
      </w:pPr>
      <w:r>
        <w:t>Aufgabe 1</w:t>
      </w:r>
      <w:r w:rsidR="00A14714">
        <w:t xml:space="preserve"> Sportfest</w:t>
      </w:r>
    </w:p>
    <w:p w14:paraId="32005672" w14:textId="77777777" w:rsidR="0099056B" w:rsidRDefault="0099056B" w:rsidP="005676DA">
      <w:pPr>
        <w:pStyle w:val="ListeLenherr"/>
      </w:pPr>
      <w:r w:rsidRPr="00057991">
        <w:rPr>
          <w:b/>
        </w:rPr>
        <w:t>Gestaltung</w:t>
      </w:r>
    </w:p>
    <w:p w14:paraId="520125AF" w14:textId="77777777" w:rsidR="00B81C36" w:rsidRDefault="00B81C36" w:rsidP="005676DA">
      <w:pPr>
        <w:pStyle w:val="ListeLenherr"/>
        <w:numPr>
          <w:ilvl w:val="1"/>
          <w:numId w:val="17"/>
        </w:numPr>
      </w:pPr>
      <w:r>
        <w:t>Geben Sie den Tabellenregistern unten eine Farbe.</w:t>
      </w:r>
      <w:r w:rsidR="005676DA" w:rsidRPr="005676DA">
        <w:rPr>
          <w:noProof/>
          <w:lang w:eastAsia="de-CH"/>
        </w:rPr>
        <w:t xml:space="preserve"> </w:t>
      </w:r>
      <w:r w:rsidR="005676DA">
        <w:rPr>
          <w:noProof/>
          <w:lang w:eastAsia="de-CH"/>
        </w:rPr>
        <w:drawing>
          <wp:inline distT="0" distB="0" distL="0" distR="0" wp14:anchorId="72E348AE" wp14:editId="146836C5">
            <wp:extent cx="1520983" cy="160103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5027" cy="16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F955A" w14:textId="77777777" w:rsidR="00B81C36" w:rsidRDefault="00B81C36" w:rsidP="00820C1A">
      <w:pPr>
        <w:pStyle w:val="ListeLenherr"/>
        <w:numPr>
          <w:ilvl w:val="1"/>
          <w:numId w:val="5"/>
        </w:numPr>
      </w:pPr>
      <w:r>
        <w:t>Ergänzen Sie die Registernamen von «</w:t>
      </w:r>
      <w:proofErr w:type="spellStart"/>
      <w:r>
        <w:t>Aufg</w:t>
      </w:r>
      <w:proofErr w:type="spellEnd"/>
      <w:r>
        <w:t xml:space="preserve">» zu «Aufgabe» </w:t>
      </w:r>
    </w:p>
    <w:p w14:paraId="1DE14AF4" w14:textId="77777777" w:rsidR="009B28C1" w:rsidRDefault="009B28C1" w:rsidP="009B28C1">
      <w:pPr>
        <w:pStyle w:val="ListeLenherr"/>
        <w:numPr>
          <w:ilvl w:val="1"/>
          <w:numId w:val="5"/>
        </w:numPr>
      </w:pPr>
      <w:r>
        <w:t>Fügen Sie oberhalb des Titels eine Zeile ein.</w:t>
      </w:r>
    </w:p>
    <w:p w14:paraId="67054163" w14:textId="77777777" w:rsidR="005676DA" w:rsidRDefault="005676DA" w:rsidP="009B28C1">
      <w:pPr>
        <w:pStyle w:val="ListeLenherr"/>
        <w:numPr>
          <w:ilvl w:val="1"/>
          <w:numId w:val="5"/>
        </w:numPr>
      </w:pPr>
      <w:r>
        <w:t xml:space="preserve">Fügen Sie ganz links eine Spalte ein 20 </w:t>
      </w:r>
      <w:proofErr w:type="spellStart"/>
      <w:r>
        <w:t>Px</w:t>
      </w:r>
      <w:proofErr w:type="spellEnd"/>
      <w:r>
        <w:t xml:space="preserve"> breit.</w:t>
      </w:r>
    </w:p>
    <w:p w14:paraId="4FAA6F7F" w14:textId="77777777" w:rsidR="009B28C1" w:rsidRDefault="005676DA" w:rsidP="00820C1A">
      <w:pPr>
        <w:pStyle w:val="ListeLenherr"/>
        <w:numPr>
          <w:ilvl w:val="1"/>
          <w:numId w:val="5"/>
        </w:numPr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7D09EB45" wp14:editId="0093AFC1">
            <wp:simplePos x="0" y="0"/>
            <wp:positionH relativeFrom="column">
              <wp:posOffset>3481070</wp:posOffset>
            </wp:positionH>
            <wp:positionV relativeFrom="paragraph">
              <wp:posOffset>65405</wp:posOffset>
            </wp:positionV>
            <wp:extent cx="2446655" cy="175323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65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C36">
        <w:t>Verbinden Sie die Titelzeile</w:t>
      </w:r>
      <w:r w:rsidR="009B28C1">
        <w:t xml:space="preserve"> von </w:t>
      </w:r>
      <w:r>
        <w:t>Spalte B</w:t>
      </w:r>
      <w:r w:rsidR="009B28C1">
        <w:t xml:space="preserve"> bis </w:t>
      </w:r>
      <w:r>
        <w:t>F</w:t>
      </w:r>
    </w:p>
    <w:p w14:paraId="588430A1" w14:textId="77777777" w:rsidR="009B28C1" w:rsidRDefault="009B28C1" w:rsidP="00820C1A">
      <w:pPr>
        <w:pStyle w:val="ListeLenherr"/>
        <w:numPr>
          <w:ilvl w:val="1"/>
          <w:numId w:val="5"/>
        </w:numPr>
      </w:pPr>
      <w:r>
        <w:t xml:space="preserve">Die Titelzeile ist 50 </w:t>
      </w:r>
      <w:proofErr w:type="spellStart"/>
      <w:r>
        <w:t>Px</w:t>
      </w:r>
      <w:proofErr w:type="spellEnd"/>
      <w:r>
        <w:t xml:space="preserve"> hoch, Schriftgrösse 20</w:t>
      </w:r>
    </w:p>
    <w:p w14:paraId="624A73FE" w14:textId="77777777" w:rsidR="009B28C1" w:rsidRDefault="009B28C1" w:rsidP="00820C1A">
      <w:pPr>
        <w:pStyle w:val="ListeLenherr"/>
        <w:numPr>
          <w:ilvl w:val="1"/>
          <w:numId w:val="5"/>
        </w:numPr>
      </w:pPr>
      <w:r>
        <w:t>Die Titelzelle</w:t>
      </w:r>
      <w:r w:rsidR="005676DA">
        <w:t xml:space="preserve"> ist fett</w:t>
      </w:r>
      <w:r w:rsidR="00EF031B">
        <w:t>,</w:t>
      </w:r>
      <w:r w:rsidR="005676DA">
        <w:t xml:space="preserve"> hat eine</w:t>
      </w:r>
      <w:r>
        <w:t xml:space="preserve"> dick</w:t>
      </w:r>
      <w:r w:rsidR="005676DA">
        <w:t>e</w:t>
      </w:r>
      <w:r>
        <w:t>, rot</w:t>
      </w:r>
      <w:r w:rsidR="005676DA">
        <w:t>e</w:t>
      </w:r>
      <w:r>
        <w:t xml:space="preserve"> </w:t>
      </w:r>
      <w:r w:rsidR="005676DA">
        <w:t>Rahmenlinie</w:t>
      </w:r>
      <w:r>
        <w:t xml:space="preserve"> und </w:t>
      </w:r>
      <w:r w:rsidR="00EF031B">
        <w:t xml:space="preserve">ist </w:t>
      </w:r>
      <w:r>
        <w:t>vertikal zentriert.</w:t>
      </w:r>
      <w:r w:rsidR="00B81C36">
        <w:t xml:space="preserve"> </w:t>
      </w:r>
    </w:p>
    <w:p w14:paraId="5D50B981" w14:textId="77777777" w:rsidR="009B28C1" w:rsidRDefault="009B28C1" w:rsidP="009B28C1">
      <w:pPr>
        <w:pStyle w:val="ListeLenherr"/>
        <w:numPr>
          <w:ilvl w:val="1"/>
          <w:numId w:val="5"/>
        </w:numPr>
      </w:pPr>
      <w:r>
        <w:t xml:space="preserve">Die Zeile 3 ist nur 5 </w:t>
      </w:r>
      <w:proofErr w:type="spellStart"/>
      <w:r>
        <w:t>Px</w:t>
      </w:r>
      <w:proofErr w:type="spellEnd"/>
      <w:r>
        <w:t xml:space="preserve"> hoch.</w:t>
      </w:r>
    </w:p>
    <w:p w14:paraId="7CE968B8" w14:textId="77777777" w:rsidR="009B28C1" w:rsidRDefault="005676DA" w:rsidP="00820C1A">
      <w:pPr>
        <w:pStyle w:val="ListeLenherr"/>
        <w:numPr>
          <w:ilvl w:val="1"/>
          <w:numId w:val="5"/>
        </w:numPr>
      </w:pPr>
      <w:r>
        <w:t>Die Zellen B</w:t>
      </w:r>
      <w:r w:rsidR="009B28C1">
        <w:t xml:space="preserve">4 bis </w:t>
      </w:r>
      <w:r>
        <w:t>F</w:t>
      </w:r>
      <w:r w:rsidR="009B28C1">
        <w:t xml:space="preserve">15 </w:t>
      </w:r>
      <w:r w:rsidR="001B0659">
        <w:t xml:space="preserve">haben ein </w:t>
      </w:r>
      <w:r w:rsidR="009B28C1">
        <w:t>fein</w:t>
      </w:r>
      <w:r w:rsidR="001B0659">
        <w:t>es</w:t>
      </w:r>
      <w:r w:rsidR="009B28C1">
        <w:t xml:space="preserve"> rot</w:t>
      </w:r>
      <w:r w:rsidR="001B0659">
        <w:t>es Linienraster</w:t>
      </w:r>
      <w:r w:rsidR="009B28C1">
        <w:t>.</w:t>
      </w:r>
    </w:p>
    <w:p w14:paraId="21635966" w14:textId="77777777" w:rsidR="005676DA" w:rsidRDefault="005676DA" w:rsidP="00820C1A">
      <w:pPr>
        <w:pStyle w:val="ListeLenherr"/>
        <w:numPr>
          <w:ilvl w:val="1"/>
          <w:numId w:val="5"/>
        </w:numPr>
      </w:pPr>
      <w:r>
        <w:t>Die Zellen C4 bis F 15 sind zentriert.</w:t>
      </w:r>
    </w:p>
    <w:p w14:paraId="7B696FF3" w14:textId="77777777" w:rsidR="00B81C36" w:rsidRDefault="009B28C1" w:rsidP="00820C1A">
      <w:pPr>
        <w:pStyle w:val="ListeLenherr"/>
        <w:numPr>
          <w:ilvl w:val="1"/>
          <w:numId w:val="5"/>
        </w:numPr>
      </w:pPr>
      <w:r>
        <w:t>F</w:t>
      </w:r>
      <w:r w:rsidR="00B81C36">
        <w:t>ügen Sie in jede zweite Zeile eine feine Farbe.</w:t>
      </w:r>
    </w:p>
    <w:p w14:paraId="16F8AB93" w14:textId="77777777" w:rsidR="009B28C1" w:rsidRDefault="009B28C1" w:rsidP="00820C1A">
      <w:pPr>
        <w:pStyle w:val="ListeLenherr"/>
        <w:numPr>
          <w:ilvl w:val="1"/>
          <w:numId w:val="5"/>
        </w:numPr>
      </w:pPr>
      <w:r>
        <w:t>Die Textfarbe bei «Zwischentotal» und «Total» ist rot.</w:t>
      </w:r>
    </w:p>
    <w:p w14:paraId="5CDAE843" w14:textId="77777777" w:rsidR="005676DA" w:rsidRDefault="005676DA" w:rsidP="00820C1A">
      <w:pPr>
        <w:pStyle w:val="ListeLenherr"/>
        <w:numPr>
          <w:ilvl w:val="1"/>
          <w:numId w:val="5"/>
        </w:numPr>
      </w:pPr>
      <w:r>
        <w:t xml:space="preserve">Die Zeilen </w:t>
      </w:r>
      <w:r w:rsidR="007C7B0A">
        <w:t xml:space="preserve">mit </w:t>
      </w:r>
      <w:r>
        <w:t>Namen und Total sind fett.</w:t>
      </w:r>
    </w:p>
    <w:p w14:paraId="550D4594" w14:textId="77777777" w:rsidR="00057991" w:rsidRPr="00057991" w:rsidRDefault="00057991" w:rsidP="00057991">
      <w:pPr>
        <w:pStyle w:val="ListeLenherr"/>
        <w:rPr>
          <w:b/>
        </w:rPr>
      </w:pPr>
      <w:r w:rsidRPr="00057991">
        <w:rPr>
          <w:b/>
        </w:rPr>
        <w:t>Berechnungen</w:t>
      </w:r>
    </w:p>
    <w:p w14:paraId="7933268A" w14:textId="77777777" w:rsidR="005676DA" w:rsidRDefault="005676DA" w:rsidP="005676DA">
      <w:pPr>
        <w:pStyle w:val="ListeLenherr"/>
        <w:numPr>
          <w:ilvl w:val="1"/>
          <w:numId w:val="5"/>
        </w:numPr>
      </w:pPr>
      <w:r>
        <w:t>Berechnen Sie «Zwischentotal» und «Total» mit Formeln.</w:t>
      </w:r>
    </w:p>
    <w:p w14:paraId="3A5A6BED" w14:textId="77777777" w:rsidR="005676DA" w:rsidRDefault="008E6E93" w:rsidP="00887D44">
      <w:pPr>
        <w:pStyle w:val="ListeLenherr"/>
      </w:pPr>
      <w:r>
        <w:rPr>
          <w:b/>
        </w:rPr>
        <w:t xml:space="preserve">Stellen Sie den </w:t>
      </w:r>
      <w:r w:rsidR="0099056B" w:rsidRPr="00652E36">
        <w:rPr>
          <w:b/>
        </w:rPr>
        <w:t>Druckbereich</w:t>
      </w:r>
      <w:r w:rsidR="0099056B">
        <w:t xml:space="preserve"> so ein, dass die </w:t>
      </w:r>
      <w:r w:rsidR="00057991">
        <w:t>Zeile</w:t>
      </w:r>
      <w:r w:rsidR="005676DA">
        <w:t xml:space="preserve"> mit dem Total nicht ausgedruckt wird.</w:t>
      </w:r>
    </w:p>
    <w:p w14:paraId="39EB3D3D" w14:textId="77777777" w:rsidR="005676DA" w:rsidRDefault="005676DA" w:rsidP="005676DA">
      <w:pPr>
        <w:pStyle w:val="ListeLenherr"/>
        <w:numPr>
          <w:ilvl w:val="0"/>
          <w:numId w:val="0"/>
        </w:numPr>
        <w:ind w:left="567"/>
      </w:pPr>
    </w:p>
    <w:p w14:paraId="10991458" w14:textId="77777777" w:rsidR="00EF031B" w:rsidRDefault="00EF031B" w:rsidP="00EF031B">
      <w:pPr>
        <w:pStyle w:val="berschrift2"/>
      </w:pPr>
      <w:r>
        <w:t>Aufgabe 2</w:t>
      </w:r>
      <w:r w:rsidR="009C0EB0">
        <w:t xml:space="preserve"> Obstbauer</w:t>
      </w:r>
    </w:p>
    <w:p w14:paraId="5BAE3CDF" w14:textId="77777777" w:rsidR="00EF031B" w:rsidRDefault="00EF031B" w:rsidP="00746C2C">
      <w:pPr>
        <w:pStyle w:val="ListeLenherr"/>
      </w:pPr>
      <w:r w:rsidRPr="009F4C68">
        <w:rPr>
          <w:b/>
        </w:rPr>
        <w:t>Gestaltung</w:t>
      </w:r>
    </w:p>
    <w:p w14:paraId="46622D19" w14:textId="77777777" w:rsidR="007C7B0A" w:rsidRDefault="006C2AFB" w:rsidP="007C7B0A">
      <w:pPr>
        <w:pStyle w:val="ListeLenherr"/>
        <w:numPr>
          <w:ilvl w:val="0"/>
          <w:numId w:val="0"/>
        </w:numPr>
        <w:ind w:left="567"/>
      </w:pPr>
      <w:r>
        <w:rPr>
          <w:noProof/>
          <w:lang w:eastAsia="de-CH"/>
        </w:rPr>
        <w:drawing>
          <wp:inline distT="0" distB="0" distL="0" distR="0" wp14:anchorId="3CCA31FD" wp14:editId="33EC9D90">
            <wp:extent cx="6031230" cy="133921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8FC1D" w14:textId="77777777" w:rsidR="002C155C" w:rsidRDefault="00B23A71" w:rsidP="00EF031B">
      <w:pPr>
        <w:pStyle w:val="ListeLenherr"/>
        <w:numPr>
          <w:ilvl w:val="1"/>
          <w:numId w:val="17"/>
        </w:numPr>
      </w:pPr>
      <w:r>
        <w:t xml:space="preserve">Ergänzen Sie alle Monate. </w:t>
      </w:r>
    </w:p>
    <w:p w14:paraId="399CAAD2" w14:textId="77777777" w:rsidR="00126D84" w:rsidRDefault="00126D84" w:rsidP="00EF031B">
      <w:pPr>
        <w:pStyle w:val="ListeLenherr"/>
        <w:numPr>
          <w:ilvl w:val="1"/>
          <w:numId w:val="17"/>
        </w:numPr>
      </w:pPr>
      <w:r>
        <w:t>Löschen Sie alle Spalten, die leer sind.</w:t>
      </w:r>
    </w:p>
    <w:p w14:paraId="4A51FC4D" w14:textId="77777777" w:rsidR="00126D84" w:rsidRDefault="00126D84" w:rsidP="00EF031B">
      <w:pPr>
        <w:pStyle w:val="ListeLenherr"/>
        <w:numPr>
          <w:ilvl w:val="1"/>
          <w:numId w:val="17"/>
        </w:numPr>
      </w:pPr>
      <w:r>
        <w:t>Titelzeile ist verbunden und zentriert.</w:t>
      </w:r>
    </w:p>
    <w:p w14:paraId="4648F0C9" w14:textId="77777777" w:rsidR="00126D84" w:rsidRDefault="00126D84" w:rsidP="00EF031B">
      <w:pPr>
        <w:pStyle w:val="ListeLenherr"/>
        <w:numPr>
          <w:ilvl w:val="1"/>
          <w:numId w:val="17"/>
        </w:numPr>
      </w:pPr>
      <w:r>
        <w:t>Titelzeile und Totalzeile sind fett.</w:t>
      </w:r>
    </w:p>
    <w:p w14:paraId="774A2E8D" w14:textId="77777777" w:rsidR="002C155C" w:rsidRDefault="002C155C" w:rsidP="00EF031B">
      <w:pPr>
        <w:pStyle w:val="ListeLenherr"/>
        <w:numPr>
          <w:ilvl w:val="1"/>
          <w:numId w:val="17"/>
        </w:numPr>
      </w:pPr>
      <w:r>
        <w:t>Färben Sie die Tabelle etwa so wie in dieser Vorlage hier.</w:t>
      </w:r>
    </w:p>
    <w:p w14:paraId="73E8C7C3" w14:textId="77777777" w:rsidR="00126D84" w:rsidRDefault="00746C2C" w:rsidP="00EF031B">
      <w:pPr>
        <w:pStyle w:val="ListeLenherr"/>
        <w:numPr>
          <w:ilvl w:val="1"/>
          <w:numId w:val="17"/>
        </w:numPr>
      </w:pPr>
      <w:r>
        <w:t>Zellen mit Monatsnamen sind dunkler eingefärbt mit weisser Schrift.</w:t>
      </w:r>
    </w:p>
    <w:p w14:paraId="44447D73" w14:textId="77777777" w:rsidR="007C7B0A" w:rsidRDefault="007C7B0A" w:rsidP="00EF031B">
      <w:pPr>
        <w:pStyle w:val="ListeLenherr"/>
        <w:numPr>
          <w:ilvl w:val="1"/>
          <w:numId w:val="17"/>
        </w:numPr>
      </w:pPr>
      <w:r>
        <w:t xml:space="preserve">Die </w:t>
      </w:r>
      <w:r w:rsidR="001B0659">
        <w:t>Zellen dieser Tabelle haben ein</w:t>
      </w:r>
      <w:r>
        <w:t xml:space="preserve"> feine</w:t>
      </w:r>
      <w:r w:rsidR="001B0659">
        <w:t>s</w:t>
      </w:r>
      <w:r>
        <w:t xml:space="preserve"> blaue</w:t>
      </w:r>
      <w:r w:rsidR="001B0659">
        <w:t>s Linienraster.</w:t>
      </w:r>
    </w:p>
    <w:p w14:paraId="128D7720" w14:textId="77777777" w:rsidR="00746C2C" w:rsidRDefault="00746C2C" w:rsidP="00EF031B">
      <w:pPr>
        <w:pStyle w:val="ListeLenherr"/>
        <w:numPr>
          <w:ilvl w:val="1"/>
          <w:numId w:val="17"/>
        </w:numPr>
      </w:pPr>
      <w:r>
        <w:t>Fügen Sie in die Kopfzeile folgendes:</w:t>
      </w:r>
    </w:p>
    <w:p w14:paraId="581FD200" w14:textId="77777777" w:rsidR="00746C2C" w:rsidRDefault="00746C2C" w:rsidP="00746C2C">
      <w:pPr>
        <w:pStyle w:val="ListeLenherr"/>
        <w:numPr>
          <w:ilvl w:val="2"/>
          <w:numId w:val="17"/>
        </w:numPr>
      </w:pPr>
      <w:r>
        <w:t>Kopfzeile Links: Ihren Namen</w:t>
      </w:r>
    </w:p>
    <w:p w14:paraId="57C83FDC" w14:textId="77777777" w:rsidR="00746C2C" w:rsidRDefault="00746C2C" w:rsidP="00746C2C">
      <w:pPr>
        <w:pStyle w:val="ListeLenherr"/>
        <w:numPr>
          <w:ilvl w:val="2"/>
          <w:numId w:val="17"/>
        </w:numPr>
      </w:pPr>
      <w:r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7657CC6" wp14:editId="2B707B24">
            <wp:simplePos x="0" y="0"/>
            <wp:positionH relativeFrom="column">
              <wp:posOffset>3962400</wp:posOffset>
            </wp:positionH>
            <wp:positionV relativeFrom="paragraph">
              <wp:posOffset>33861</wp:posOffset>
            </wp:positionV>
            <wp:extent cx="499745" cy="269875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Kopfzeile Mitte: Automatisches Datum</w:t>
      </w:r>
    </w:p>
    <w:p w14:paraId="3846D069" w14:textId="77777777" w:rsidR="00746C2C" w:rsidRDefault="00746C2C" w:rsidP="00746C2C">
      <w:pPr>
        <w:pStyle w:val="ListeLenherr"/>
        <w:numPr>
          <w:ilvl w:val="2"/>
          <w:numId w:val="17"/>
        </w:numPr>
      </w:pPr>
      <w:r>
        <w:t>Kopfzeile Rechts: Logo 2 cm hoch (siehe Prüfungsordner)</w:t>
      </w:r>
    </w:p>
    <w:p w14:paraId="0FB61ECB" w14:textId="77777777" w:rsidR="00746C2C" w:rsidRDefault="00746C2C" w:rsidP="00746C2C">
      <w:pPr>
        <w:pStyle w:val="ListeLenherr"/>
        <w:numPr>
          <w:ilvl w:val="2"/>
          <w:numId w:val="17"/>
        </w:numPr>
      </w:pPr>
      <w:r>
        <w:t>Fusszeile Mitte: Seite x von x</w:t>
      </w:r>
      <w:r w:rsidRPr="00746C2C">
        <w:rPr>
          <w:noProof/>
          <w:lang w:eastAsia="de-CH"/>
        </w:rPr>
        <w:t xml:space="preserve"> </w:t>
      </w:r>
    </w:p>
    <w:p w14:paraId="58C812A2" w14:textId="77777777" w:rsidR="00EF031B" w:rsidRPr="00057991" w:rsidRDefault="00EF031B" w:rsidP="00EF031B">
      <w:pPr>
        <w:pStyle w:val="ListeLenherr"/>
        <w:rPr>
          <w:b/>
        </w:rPr>
      </w:pPr>
      <w:r w:rsidRPr="00057991">
        <w:rPr>
          <w:b/>
        </w:rPr>
        <w:t>Berechnungen</w:t>
      </w:r>
    </w:p>
    <w:p w14:paraId="0E7FB63C" w14:textId="77777777" w:rsidR="00746C2C" w:rsidRDefault="00EF031B" w:rsidP="00EF031B">
      <w:pPr>
        <w:pStyle w:val="ListeLenherr"/>
        <w:numPr>
          <w:ilvl w:val="1"/>
          <w:numId w:val="5"/>
        </w:numPr>
      </w:pPr>
      <w:r>
        <w:t xml:space="preserve">Berechnen Sie </w:t>
      </w:r>
      <w:r w:rsidR="00746C2C">
        <w:t xml:space="preserve">das Total in der Zeile 7 </w:t>
      </w:r>
      <w:r w:rsidR="007C7B0A">
        <w:t xml:space="preserve">und in der hintersten Spalte </w:t>
      </w:r>
      <w:r w:rsidR="00746C2C">
        <w:t>mit einer Funktion</w:t>
      </w:r>
    </w:p>
    <w:p w14:paraId="547EC60E" w14:textId="77777777" w:rsidR="005445EB" w:rsidRDefault="00746C2C" w:rsidP="00EE041F">
      <w:pPr>
        <w:pStyle w:val="ListeLenherr"/>
        <w:numPr>
          <w:ilvl w:val="0"/>
          <w:numId w:val="0"/>
        </w:numPr>
        <w:ind w:left="567"/>
      </w:pPr>
      <w:r>
        <w:t>Alle Zellen mit Zahlen haben ein Tausendertrennzeichen, aber keine Kommastellen.</w:t>
      </w:r>
      <w:r w:rsidR="005445EB">
        <w:br w:type="page"/>
      </w:r>
    </w:p>
    <w:p w14:paraId="1E80F203" w14:textId="77777777" w:rsidR="005445EB" w:rsidRDefault="005445EB" w:rsidP="005445EB">
      <w:pPr>
        <w:pStyle w:val="berschrift2"/>
      </w:pPr>
      <w:r>
        <w:lastRenderedPageBreak/>
        <w:t>Aufgabe 3</w:t>
      </w:r>
      <w:r w:rsidR="009C0EB0">
        <w:t xml:space="preserve"> Umsatzstatistik</w:t>
      </w:r>
    </w:p>
    <w:p w14:paraId="53D11848" w14:textId="77777777" w:rsidR="005445EB" w:rsidRDefault="005445EB" w:rsidP="005445EB">
      <w:pPr>
        <w:pStyle w:val="ListeLenherr"/>
      </w:pPr>
      <w:r w:rsidRPr="009F4C68">
        <w:rPr>
          <w:b/>
        </w:rPr>
        <w:t>Gestaltung</w:t>
      </w:r>
      <w:r>
        <w:t xml:space="preserve">: </w:t>
      </w:r>
    </w:p>
    <w:p w14:paraId="179D6F08" w14:textId="77777777" w:rsidR="005445EB" w:rsidRDefault="00163945" w:rsidP="005445EB">
      <w:pPr>
        <w:pStyle w:val="ListeLenherr"/>
        <w:numPr>
          <w:ilvl w:val="1"/>
          <w:numId w:val="17"/>
        </w:numPr>
      </w:pPr>
      <w:r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1530EB4C" wp14:editId="10BF8693">
            <wp:simplePos x="0" y="0"/>
            <wp:positionH relativeFrom="margin">
              <wp:align>right</wp:align>
            </wp:positionH>
            <wp:positionV relativeFrom="paragraph">
              <wp:posOffset>8512</wp:posOffset>
            </wp:positionV>
            <wp:extent cx="2943860" cy="1457325"/>
            <wp:effectExtent l="0" t="0" r="8890" b="9525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45EB">
        <w:t>Entfernen Sie die Rahmenlinie beim Titel</w:t>
      </w:r>
    </w:p>
    <w:p w14:paraId="0DB93677" w14:textId="77777777" w:rsidR="005445EB" w:rsidRDefault="001B0659" w:rsidP="005445EB">
      <w:pPr>
        <w:pStyle w:val="ListeLenherr"/>
        <w:numPr>
          <w:ilvl w:val="1"/>
          <w:numId w:val="17"/>
        </w:numPr>
      </w:pPr>
      <w:r>
        <w:t>Alle</w:t>
      </w:r>
      <w:r w:rsidR="005445EB">
        <w:t xml:space="preserve"> Rahmenlinien in der Tabelle sind weiss.</w:t>
      </w:r>
    </w:p>
    <w:p w14:paraId="156B1B52" w14:textId="77777777" w:rsidR="005445EB" w:rsidRDefault="005445EB" w:rsidP="005445EB">
      <w:pPr>
        <w:pStyle w:val="ListeLenherr"/>
        <w:numPr>
          <w:ilvl w:val="1"/>
          <w:numId w:val="17"/>
        </w:numPr>
      </w:pPr>
      <w:r>
        <w:t>Zellen mit Geldbeträgen sind mit CHF oder Fr. formatiert ohne Kommastellen.</w:t>
      </w:r>
    </w:p>
    <w:p w14:paraId="4903D315" w14:textId="77777777" w:rsidR="009F2FB1" w:rsidRDefault="009F2FB1" w:rsidP="005445EB">
      <w:pPr>
        <w:pStyle w:val="ListeLenherr"/>
        <w:numPr>
          <w:ilvl w:val="1"/>
          <w:numId w:val="17"/>
        </w:numPr>
      </w:pPr>
      <w:r>
        <w:t>Ergänzen Sie die Monatsnamen</w:t>
      </w:r>
      <w:r w:rsidR="00A124BA">
        <w:t>.</w:t>
      </w:r>
    </w:p>
    <w:p w14:paraId="32C5B29C" w14:textId="77777777" w:rsidR="00163945" w:rsidRDefault="00163945" w:rsidP="00163945">
      <w:pPr>
        <w:pStyle w:val="ListeLenherr"/>
        <w:numPr>
          <w:ilvl w:val="1"/>
          <w:numId w:val="17"/>
        </w:numPr>
      </w:pPr>
      <w:r>
        <w:t>Ändern Sie das Papierformat von A4 hoch auf A4 quer.</w:t>
      </w:r>
    </w:p>
    <w:p w14:paraId="6561C650" w14:textId="77777777" w:rsidR="005445EB" w:rsidRPr="00057991" w:rsidRDefault="005445EB" w:rsidP="005445EB">
      <w:pPr>
        <w:pStyle w:val="ListeLenherr"/>
        <w:rPr>
          <w:b/>
        </w:rPr>
      </w:pPr>
      <w:r w:rsidRPr="00057991">
        <w:rPr>
          <w:b/>
        </w:rPr>
        <w:t>Berechnungen</w:t>
      </w:r>
    </w:p>
    <w:p w14:paraId="7301DB61" w14:textId="77777777" w:rsidR="00163945" w:rsidRDefault="005445EB" w:rsidP="005445EB">
      <w:pPr>
        <w:pStyle w:val="ListeLenherr"/>
        <w:numPr>
          <w:ilvl w:val="1"/>
          <w:numId w:val="5"/>
        </w:numPr>
      </w:pPr>
      <w:r>
        <w:t xml:space="preserve">Berechnen Sie </w:t>
      </w:r>
      <w:r w:rsidR="00163945">
        <w:t>den Gewinn in der Spalte D.</w:t>
      </w:r>
    </w:p>
    <w:p w14:paraId="2949FCCB" w14:textId="77777777" w:rsidR="00163945" w:rsidRDefault="00163945" w:rsidP="005445EB">
      <w:pPr>
        <w:pStyle w:val="ListeLenherr"/>
        <w:numPr>
          <w:ilvl w:val="1"/>
          <w:numId w:val="5"/>
        </w:numPr>
      </w:pPr>
      <w:r>
        <w:t>Spalte F: Berechnen Sie den Gewinnunterschied zum Vorjahr.</w:t>
      </w:r>
    </w:p>
    <w:p w14:paraId="1673C899" w14:textId="77777777" w:rsidR="00163945" w:rsidRPr="00163945" w:rsidRDefault="00163945" w:rsidP="00163945">
      <w:pPr>
        <w:pStyle w:val="ListeLenherr"/>
      </w:pPr>
      <w:r w:rsidRPr="00163945">
        <w:t>Blenden Sie die Spalte F aus.</w:t>
      </w:r>
    </w:p>
    <w:sectPr w:rsidR="00163945" w:rsidRPr="00163945" w:rsidSect="001B0659">
      <w:headerReference w:type="default" r:id="rId12"/>
      <w:footerReference w:type="default" r:id="rId13"/>
      <w:pgSz w:w="11906" w:h="16838"/>
      <w:pgMar w:top="1276" w:right="991" w:bottom="993" w:left="1417" w:header="426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8CC88" w14:textId="77777777" w:rsidR="0048706E" w:rsidRDefault="0048706E" w:rsidP="006F3200">
      <w:pPr>
        <w:spacing w:after="0" w:line="240" w:lineRule="auto"/>
      </w:pPr>
      <w:r>
        <w:separator/>
      </w:r>
    </w:p>
  </w:endnote>
  <w:endnote w:type="continuationSeparator" w:id="0">
    <w:p w14:paraId="287570B3" w14:textId="77777777" w:rsidR="0048706E" w:rsidRDefault="0048706E" w:rsidP="006F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566D" w14:textId="75A145CF" w:rsidR="006F3200" w:rsidRPr="00171812" w:rsidRDefault="00171812" w:rsidP="006F3200">
    <w:pPr>
      <w:tabs>
        <w:tab w:val="right" w:pos="9781"/>
      </w:tabs>
      <w:rPr>
        <w:rFonts w:ascii="Arial" w:eastAsia="Calibri" w:hAnsi="Arial" w:cs="Arial"/>
        <w:color w:val="999999"/>
        <w:sz w:val="12"/>
      </w:rPr>
    </w:pPr>
    <w:r>
      <w:rPr>
        <w:rFonts w:ascii="Arial" w:eastAsia="Calibri" w:hAnsi="Arial" w:cs="Arial"/>
        <w:color w:val="999999"/>
        <w:sz w:val="12"/>
      </w:rPr>
      <w:br/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FILENAME \p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1D0C8D">
      <w:rPr>
        <w:rFonts w:ascii="Arial" w:eastAsia="Calibri" w:hAnsi="Arial" w:cs="Arial"/>
        <w:noProof/>
        <w:color w:val="999999"/>
        <w:sz w:val="12"/>
      </w:rPr>
      <w:t>C:\Users\Pirmin Lenherr\Dropbox (net-plus)\IWD\Computer\Anleitungen\Office Anwendungen\OneNote\KLassennotizbuch\04 Excel Probetest Test_1b_Aufgaben.docx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6F3200">
      <w:rPr>
        <w:rFonts w:ascii="Arial" w:eastAsia="Calibri" w:hAnsi="Arial" w:cs="Arial"/>
        <w:color w:val="999999"/>
        <w:sz w:val="12"/>
      </w:rPr>
      <w:t xml:space="preserve">   </w:t>
    </w:r>
    <w:r>
      <w:rPr>
        <w:rFonts w:ascii="Arial" w:eastAsia="Calibri" w:hAnsi="Arial" w:cs="Arial"/>
        <w:color w:val="999999"/>
        <w:sz w:val="12"/>
      </w:rPr>
      <w:br/>
    </w:r>
    <w:r w:rsidR="006F3200">
      <w:rPr>
        <w:rFonts w:ascii="Arial" w:eastAsia="Calibri" w:hAnsi="Arial" w:cs="Arial"/>
        <w:color w:val="999999"/>
        <w:sz w:val="12"/>
      </w:rPr>
      <w:t>©</w:t>
    </w:r>
    <w:r w:rsidR="006F3200" w:rsidRPr="00482026">
      <w:rPr>
        <w:rFonts w:ascii="Arial" w:eastAsia="Calibri" w:hAnsi="Arial" w:cs="Arial"/>
        <w:color w:val="999999"/>
        <w:sz w:val="12"/>
      </w:rPr>
      <w:t xml:space="preserve">  Pirmin Lenherr</w:t>
    </w:r>
    <w:r w:rsidR="006F3200">
      <w:rPr>
        <w:rFonts w:ascii="Arial" w:eastAsia="Calibri" w:hAnsi="Arial" w:cs="Arial"/>
        <w:color w:val="999999"/>
        <w:sz w:val="12"/>
      </w:rPr>
      <w:t>, Hitzkirch</w:t>
    </w:r>
    <w:r w:rsidR="006F3200" w:rsidRPr="00482026">
      <w:rPr>
        <w:rFonts w:ascii="Arial" w:eastAsia="Calibri" w:hAnsi="Arial" w:cs="Arial"/>
        <w:color w:val="999999"/>
        <w:sz w:val="12"/>
      </w:rPr>
      <w:t xml:space="preserve">  </w:t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DATE \@ "dd.MM.yy"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1D0C8D">
      <w:rPr>
        <w:rFonts w:ascii="Arial" w:eastAsia="Calibri" w:hAnsi="Arial" w:cs="Arial"/>
        <w:noProof/>
        <w:color w:val="999999"/>
        <w:sz w:val="12"/>
      </w:rPr>
      <w:t>25.06.22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8F2212">
      <w:rPr>
        <w:rFonts w:ascii="Arial" w:eastAsia="Calibri" w:hAnsi="Arial" w:cs="Arial"/>
        <w:color w:val="999999"/>
        <w:sz w:val="12"/>
      </w:rPr>
      <w:tab/>
    </w:r>
    <w:r w:rsidR="006F3200" w:rsidRPr="00482026">
      <w:rPr>
        <w:rFonts w:ascii="Arial" w:eastAsia="Calibri" w:hAnsi="Arial" w:cs="Arial"/>
        <w:sz w:val="20"/>
      </w:rPr>
      <w:fldChar w:fldCharType="begin"/>
    </w:r>
    <w:r w:rsidR="006F3200" w:rsidRPr="00482026">
      <w:rPr>
        <w:rFonts w:ascii="Arial" w:eastAsia="Calibri" w:hAnsi="Arial" w:cs="Arial"/>
        <w:sz w:val="20"/>
      </w:rPr>
      <w:instrText xml:space="preserve"> PAGE  \* Arabic  \* MERGEFORMAT </w:instrText>
    </w:r>
    <w:r w:rsidR="006F3200" w:rsidRPr="00482026">
      <w:rPr>
        <w:rFonts w:ascii="Arial" w:eastAsia="Calibri" w:hAnsi="Arial" w:cs="Arial"/>
        <w:sz w:val="20"/>
      </w:rPr>
      <w:fldChar w:fldCharType="separate"/>
    </w:r>
    <w:r w:rsidR="007718FA">
      <w:rPr>
        <w:rFonts w:ascii="Arial" w:eastAsia="Calibri" w:hAnsi="Arial" w:cs="Arial"/>
        <w:noProof/>
        <w:sz w:val="20"/>
      </w:rPr>
      <w:t>2</w:t>
    </w:r>
    <w:r w:rsidR="006F3200" w:rsidRPr="00482026">
      <w:rPr>
        <w:rFonts w:ascii="Arial" w:eastAsia="Calibri" w:hAnsi="Arial" w:cs="Arial"/>
        <w:sz w:val="20"/>
      </w:rPr>
      <w:fldChar w:fldCharType="end"/>
    </w:r>
    <w:r w:rsidR="006F3200" w:rsidRPr="00482026">
      <w:rPr>
        <w:rFonts w:ascii="Arial" w:eastAsia="Calibri" w:hAnsi="Arial" w:cs="Arial"/>
        <w:b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E3824" w14:textId="77777777" w:rsidR="0048706E" w:rsidRDefault="0048706E" w:rsidP="006F3200">
      <w:pPr>
        <w:spacing w:after="0" w:line="240" w:lineRule="auto"/>
      </w:pPr>
      <w:r>
        <w:separator/>
      </w:r>
    </w:p>
  </w:footnote>
  <w:footnote w:type="continuationSeparator" w:id="0">
    <w:p w14:paraId="43D9D4A3" w14:textId="77777777" w:rsidR="0048706E" w:rsidRDefault="0048706E" w:rsidP="006F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3CCE" w14:textId="3B33E2E8" w:rsidR="006F3200" w:rsidRDefault="001D0C8D" w:rsidP="006F3200">
    <w:pPr>
      <w:pStyle w:val="Kopfzeile"/>
      <w:spacing w:after="720"/>
    </w:pPr>
    <w:r>
      <w:rPr>
        <w:rFonts w:ascii="Calibri" w:hAnsi="Calibri"/>
        <w:noProof/>
        <w:lang w:eastAsia="de-CH"/>
      </w:rPr>
      <w:drawing>
        <wp:anchor distT="0" distB="0" distL="114300" distR="114300" simplePos="0" relativeHeight="251663360" behindDoc="0" locked="0" layoutInCell="1" allowOverlap="1" wp14:anchorId="23498659" wp14:editId="563BE7A3">
          <wp:simplePos x="0" y="0"/>
          <wp:positionH relativeFrom="column">
            <wp:posOffset>0</wp:posOffset>
          </wp:positionH>
          <wp:positionV relativeFrom="paragraph">
            <wp:posOffset>24765</wp:posOffset>
          </wp:positionV>
          <wp:extent cx="1939290" cy="313690"/>
          <wp:effectExtent l="0" t="0" r="3810" b="0"/>
          <wp:wrapSquare wrapText="bothSides"/>
          <wp:docPr id="4" name="Grafik 4" descr="Ein Bild, das Text, Himmel, Messanzeig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Himmel, Messanzeige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313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3200"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25F3C89A" wp14:editId="3857FA64">
          <wp:simplePos x="0" y="0"/>
          <wp:positionH relativeFrom="column">
            <wp:posOffset>2421157</wp:posOffset>
          </wp:positionH>
          <wp:positionV relativeFrom="paragraph">
            <wp:posOffset>-29853</wp:posOffset>
          </wp:positionV>
          <wp:extent cx="370248" cy="370248"/>
          <wp:effectExtent l="0" t="0" r="0" b="0"/>
          <wp:wrapNone/>
          <wp:docPr id="337" name="Grafik 337" descr="http://www.computerschulung-duesseldorf.de/style/images/excel-kurs_duesseldor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mputerschulung-duesseldorf.de/style/images/excel-kurs_duesseldor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248" cy="370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1E0"/>
    <w:multiLevelType w:val="hybridMultilevel"/>
    <w:tmpl w:val="F2401C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36076"/>
    <w:multiLevelType w:val="hybridMultilevel"/>
    <w:tmpl w:val="A7A4E320"/>
    <w:lvl w:ilvl="0" w:tplc="2CBEB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865B3"/>
    <w:multiLevelType w:val="hybridMultilevel"/>
    <w:tmpl w:val="A7C012B8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A35D8"/>
    <w:multiLevelType w:val="multilevel"/>
    <w:tmpl w:val="F3965A8A"/>
    <w:lvl w:ilvl="0">
      <w:start w:val="1"/>
      <w:numFmt w:val="bullet"/>
      <w:pStyle w:val="ListeLenherr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564977"/>
    <w:multiLevelType w:val="hybridMultilevel"/>
    <w:tmpl w:val="60F27B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de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13"/>
    <w:rsid w:val="00003CB4"/>
    <w:rsid w:val="00026AB8"/>
    <w:rsid w:val="000505BB"/>
    <w:rsid w:val="00057991"/>
    <w:rsid w:val="00060C94"/>
    <w:rsid w:val="000611BF"/>
    <w:rsid w:val="00062302"/>
    <w:rsid w:val="00063909"/>
    <w:rsid w:val="00070316"/>
    <w:rsid w:val="00086E8E"/>
    <w:rsid w:val="00095C4E"/>
    <w:rsid w:val="000A1D63"/>
    <w:rsid w:val="000B314F"/>
    <w:rsid w:val="000C24F1"/>
    <w:rsid w:val="00102913"/>
    <w:rsid w:val="00116B4D"/>
    <w:rsid w:val="00126D84"/>
    <w:rsid w:val="00127C74"/>
    <w:rsid w:val="00131F65"/>
    <w:rsid w:val="001328FC"/>
    <w:rsid w:val="001550EA"/>
    <w:rsid w:val="001602CA"/>
    <w:rsid w:val="00163945"/>
    <w:rsid w:val="00171812"/>
    <w:rsid w:val="00176190"/>
    <w:rsid w:val="001A75DE"/>
    <w:rsid w:val="001B036F"/>
    <w:rsid w:val="001B0659"/>
    <w:rsid w:val="001D0C8D"/>
    <w:rsid w:val="001E3F2D"/>
    <w:rsid w:val="0020176F"/>
    <w:rsid w:val="00227BCA"/>
    <w:rsid w:val="00244176"/>
    <w:rsid w:val="00256292"/>
    <w:rsid w:val="0026274A"/>
    <w:rsid w:val="00263A45"/>
    <w:rsid w:val="00264AD7"/>
    <w:rsid w:val="0029387F"/>
    <w:rsid w:val="002A1766"/>
    <w:rsid w:val="002C155C"/>
    <w:rsid w:val="002C27BB"/>
    <w:rsid w:val="002D1049"/>
    <w:rsid w:val="002E74CB"/>
    <w:rsid w:val="0031779A"/>
    <w:rsid w:val="00330175"/>
    <w:rsid w:val="003442BB"/>
    <w:rsid w:val="0035525D"/>
    <w:rsid w:val="00362844"/>
    <w:rsid w:val="00362B92"/>
    <w:rsid w:val="003B063B"/>
    <w:rsid w:val="003D73D0"/>
    <w:rsid w:val="00414E8D"/>
    <w:rsid w:val="00464F46"/>
    <w:rsid w:val="00470592"/>
    <w:rsid w:val="0048706E"/>
    <w:rsid w:val="004A5783"/>
    <w:rsid w:val="004D0EA5"/>
    <w:rsid w:val="004D2C79"/>
    <w:rsid w:val="004E2A09"/>
    <w:rsid w:val="0051413C"/>
    <w:rsid w:val="005445EB"/>
    <w:rsid w:val="005676DA"/>
    <w:rsid w:val="00590D16"/>
    <w:rsid w:val="00594A44"/>
    <w:rsid w:val="0059501F"/>
    <w:rsid w:val="00595903"/>
    <w:rsid w:val="005C014B"/>
    <w:rsid w:val="005C73AD"/>
    <w:rsid w:val="005D5334"/>
    <w:rsid w:val="005F2F21"/>
    <w:rsid w:val="005F70A8"/>
    <w:rsid w:val="00607DD3"/>
    <w:rsid w:val="00643454"/>
    <w:rsid w:val="00652E36"/>
    <w:rsid w:val="0067304C"/>
    <w:rsid w:val="00694AEB"/>
    <w:rsid w:val="006A60C4"/>
    <w:rsid w:val="006C2AFB"/>
    <w:rsid w:val="006C5DE9"/>
    <w:rsid w:val="006F3200"/>
    <w:rsid w:val="00701520"/>
    <w:rsid w:val="00702B6A"/>
    <w:rsid w:val="007171AC"/>
    <w:rsid w:val="0072403B"/>
    <w:rsid w:val="00746C2C"/>
    <w:rsid w:val="00750B8B"/>
    <w:rsid w:val="00753C08"/>
    <w:rsid w:val="00755EF8"/>
    <w:rsid w:val="007718FA"/>
    <w:rsid w:val="007B12FF"/>
    <w:rsid w:val="007B6980"/>
    <w:rsid w:val="007C7B0A"/>
    <w:rsid w:val="00820C1A"/>
    <w:rsid w:val="008368F3"/>
    <w:rsid w:val="00860664"/>
    <w:rsid w:val="008627D0"/>
    <w:rsid w:val="0087331C"/>
    <w:rsid w:val="008C43D9"/>
    <w:rsid w:val="008E6E93"/>
    <w:rsid w:val="008F2212"/>
    <w:rsid w:val="00900BAE"/>
    <w:rsid w:val="00905ECB"/>
    <w:rsid w:val="00920028"/>
    <w:rsid w:val="00924DE6"/>
    <w:rsid w:val="00940C57"/>
    <w:rsid w:val="00955984"/>
    <w:rsid w:val="009576A0"/>
    <w:rsid w:val="00965C35"/>
    <w:rsid w:val="0099056B"/>
    <w:rsid w:val="009B28C1"/>
    <w:rsid w:val="009C0EB0"/>
    <w:rsid w:val="009D61B0"/>
    <w:rsid w:val="009F2FB1"/>
    <w:rsid w:val="009F4C68"/>
    <w:rsid w:val="00A0071D"/>
    <w:rsid w:val="00A0779E"/>
    <w:rsid w:val="00A10457"/>
    <w:rsid w:val="00A124BA"/>
    <w:rsid w:val="00A14714"/>
    <w:rsid w:val="00A217B0"/>
    <w:rsid w:val="00A30A01"/>
    <w:rsid w:val="00A41B32"/>
    <w:rsid w:val="00A50586"/>
    <w:rsid w:val="00A516A4"/>
    <w:rsid w:val="00A51EA9"/>
    <w:rsid w:val="00A53702"/>
    <w:rsid w:val="00A65B94"/>
    <w:rsid w:val="00A67502"/>
    <w:rsid w:val="00A95F97"/>
    <w:rsid w:val="00A96204"/>
    <w:rsid w:val="00AE485E"/>
    <w:rsid w:val="00B01B3E"/>
    <w:rsid w:val="00B126F1"/>
    <w:rsid w:val="00B23A71"/>
    <w:rsid w:val="00B25F08"/>
    <w:rsid w:val="00B26AFC"/>
    <w:rsid w:val="00B425AA"/>
    <w:rsid w:val="00B44593"/>
    <w:rsid w:val="00B51A66"/>
    <w:rsid w:val="00B72D62"/>
    <w:rsid w:val="00B72DC6"/>
    <w:rsid w:val="00B742B9"/>
    <w:rsid w:val="00B81C36"/>
    <w:rsid w:val="00B83282"/>
    <w:rsid w:val="00B84AE8"/>
    <w:rsid w:val="00B92AC0"/>
    <w:rsid w:val="00B97FF9"/>
    <w:rsid w:val="00BA14CB"/>
    <w:rsid w:val="00BF2EF2"/>
    <w:rsid w:val="00C27013"/>
    <w:rsid w:val="00C40C1B"/>
    <w:rsid w:val="00C65320"/>
    <w:rsid w:val="00C91962"/>
    <w:rsid w:val="00C9575D"/>
    <w:rsid w:val="00C96801"/>
    <w:rsid w:val="00CA0589"/>
    <w:rsid w:val="00CC5ADC"/>
    <w:rsid w:val="00CE5334"/>
    <w:rsid w:val="00CF348F"/>
    <w:rsid w:val="00CF52F6"/>
    <w:rsid w:val="00CF78A2"/>
    <w:rsid w:val="00D02D7A"/>
    <w:rsid w:val="00D322C4"/>
    <w:rsid w:val="00D329A3"/>
    <w:rsid w:val="00D40093"/>
    <w:rsid w:val="00D56488"/>
    <w:rsid w:val="00D91DB5"/>
    <w:rsid w:val="00D951AD"/>
    <w:rsid w:val="00DE65D8"/>
    <w:rsid w:val="00E009F0"/>
    <w:rsid w:val="00E00CF8"/>
    <w:rsid w:val="00E10CDD"/>
    <w:rsid w:val="00E15D97"/>
    <w:rsid w:val="00E31C48"/>
    <w:rsid w:val="00E441A0"/>
    <w:rsid w:val="00E443B5"/>
    <w:rsid w:val="00E527CF"/>
    <w:rsid w:val="00E64B36"/>
    <w:rsid w:val="00E85230"/>
    <w:rsid w:val="00E95289"/>
    <w:rsid w:val="00EA1908"/>
    <w:rsid w:val="00EB393E"/>
    <w:rsid w:val="00EC38D7"/>
    <w:rsid w:val="00ED0E44"/>
    <w:rsid w:val="00ED19CA"/>
    <w:rsid w:val="00ED29D3"/>
    <w:rsid w:val="00EE041F"/>
    <w:rsid w:val="00EE0A02"/>
    <w:rsid w:val="00EF031B"/>
    <w:rsid w:val="00F01F01"/>
    <w:rsid w:val="00F51E02"/>
    <w:rsid w:val="00F6060C"/>
    <w:rsid w:val="00F64946"/>
    <w:rsid w:val="00F73557"/>
    <w:rsid w:val="00F83F8E"/>
    <w:rsid w:val="00FA6844"/>
    <w:rsid w:val="00FB257F"/>
    <w:rsid w:val="00FE7C0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9F0697"/>
  <w15:docId w15:val="{882918AF-A000-41B9-BBF8-EDCAE798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4A44"/>
  </w:style>
  <w:style w:type="paragraph" w:styleId="berschrift1">
    <w:name w:val="heading 1"/>
    <w:basedOn w:val="Standard"/>
    <w:next w:val="Standard"/>
    <w:link w:val="berschrift1Zchn"/>
    <w:uiPriority w:val="2"/>
    <w:qFormat/>
    <w:rsid w:val="001B0659"/>
    <w:pPr>
      <w:keepNext/>
      <w:keepLines/>
      <w:spacing w:before="120" w:after="0"/>
      <w:outlineLvl w:val="0"/>
    </w:pPr>
    <w:rPr>
      <w:rFonts w:ascii="Calibri" w:eastAsiaTheme="majorEastAsia" w:hAnsi="Calibr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3"/>
    <w:unhideWhenUsed/>
    <w:qFormat/>
    <w:rsid w:val="00594A44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4"/>
    <w:semiHidden/>
    <w:unhideWhenUsed/>
    <w:qFormat/>
    <w:rsid w:val="00594A44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C2701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017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3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3"/>
    <w:rsid w:val="00594A44"/>
  </w:style>
  <w:style w:type="paragraph" w:styleId="Fuzeile">
    <w:name w:val="footer"/>
    <w:basedOn w:val="Standard"/>
    <w:link w:val="FuzeileZchn"/>
    <w:uiPriority w:val="5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5"/>
    <w:rsid w:val="00594A44"/>
  </w:style>
  <w:style w:type="character" w:styleId="Seitenzahl">
    <w:name w:val="page number"/>
    <w:basedOn w:val="Absatz-Standardschriftart"/>
    <w:uiPriority w:val="4"/>
    <w:rsid w:val="006F3200"/>
  </w:style>
  <w:style w:type="character" w:customStyle="1" w:styleId="berschrift1Zchn">
    <w:name w:val="Überschrift 1 Zchn"/>
    <w:basedOn w:val="Absatz-Standardschriftart"/>
    <w:link w:val="berschrift1"/>
    <w:uiPriority w:val="2"/>
    <w:rsid w:val="001B0659"/>
    <w:rPr>
      <w:rFonts w:ascii="Calibri" w:eastAsiaTheme="majorEastAsia" w:hAnsi="Calibr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94A44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4"/>
    <w:semiHidden/>
    <w:rsid w:val="00594A44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paragraph" w:customStyle="1" w:styleId="ListeLenherr">
    <w:name w:val="Liste Lenherr"/>
    <w:basedOn w:val="Listenabsatz"/>
    <w:link w:val="ListeLenherrZchn"/>
    <w:uiPriority w:val="1"/>
    <w:qFormat/>
    <w:rsid w:val="00594A44"/>
    <w:pPr>
      <w:numPr>
        <w:numId w:val="5"/>
      </w:numPr>
      <w:spacing w:after="0" w:line="240" w:lineRule="auto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94A44"/>
  </w:style>
  <w:style w:type="character" w:customStyle="1" w:styleId="ListeLenherrZchn">
    <w:name w:val="Liste Lenherr Zchn"/>
    <w:basedOn w:val="ListenabsatzZchn"/>
    <w:link w:val="ListeLenherr"/>
    <w:uiPriority w:val="1"/>
    <w:rsid w:val="00594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Pirmin</dc:creator>
  <cp:lastModifiedBy>Pirmin Lenherr</cp:lastModifiedBy>
  <cp:revision>22</cp:revision>
  <cp:lastPrinted>2019-10-13T20:14:00Z</cp:lastPrinted>
  <dcterms:created xsi:type="dcterms:W3CDTF">2017-09-24T07:16:00Z</dcterms:created>
  <dcterms:modified xsi:type="dcterms:W3CDTF">2022-06-25T18:25:00Z</dcterms:modified>
</cp:coreProperties>
</file>